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AE" w:rsidRPr="00D87C3C" w:rsidRDefault="006532AE" w:rsidP="006532AE">
      <w:pPr>
        <w:rPr>
          <w:rFonts w:ascii="Arial" w:hAnsi="Arial" w:cs="Arial"/>
          <w:b/>
          <w:u w:val="single"/>
        </w:rPr>
      </w:pPr>
      <w:r w:rsidRPr="00D87C3C">
        <w:rPr>
          <w:rFonts w:ascii="Arial" w:hAnsi="Arial" w:cs="Arial"/>
          <w:b/>
          <w:u w:val="single"/>
        </w:rPr>
        <w:t>Załącznik nr 1</w:t>
      </w:r>
      <w:r w:rsidRPr="001172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11725D">
        <w:rPr>
          <w:rFonts w:ascii="Arial" w:hAnsi="Arial" w:cs="Arial"/>
          <w:b/>
        </w:rPr>
        <w:t xml:space="preserve">Formularz oferty </w:t>
      </w:r>
    </w:p>
    <w:p w:rsidR="006532AE" w:rsidRPr="00D87C3C" w:rsidRDefault="006532AE" w:rsidP="006532AE">
      <w:pPr>
        <w:spacing w:line="240" w:lineRule="auto"/>
        <w:ind w:left="3540"/>
        <w:rPr>
          <w:rFonts w:ascii="Arial" w:hAnsi="Arial" w:cs="Arial"/>
          <w:spacing w:val="-7"/>
        </w:rPr>
      </w:pPr>
      <w:r w:rsidRPr="00D87C3C">
        <w:rPr>
          <w:rFonts w:ascii="Arial" w:hAnsi="Arial" w:cs="Arial"/>
          <w:spacing w:val="-7"/>
        </w:rPr>
        <w:t xml:space="preserve">                              ………………………dnia … …………….</w:t>
      </w:r>
    </w:p>
    <w:p w:rsidR="006532AE" w:rsidRPr="00D87C3C" w:rsidRDefault="006532AE" w:rsidP="006532AE">
      <w:pPr>
        <w:spacing w:line="240" w:lineRule="auto"/>
        <w:ind w:right="79"/>
        <w:jc w:val="center"/>
        <w:rPr>
          <w:rFonts w:ascii="Arial" w:hAnsi="Arial" w:cs="Arial"/>
        </w:rPr>
      </w:pPr>
      <w:r w:rsidRPr="00D87C3C">
        <w:rPr>
          <w:rFonts w:ascii="Arial" w:hAnsi="Arial" w:cs="Arial"/>
        </w:rPr>
        <w:t xml:space="preserve">                                                       /miejscowość/       </w:t>
      </w:r>
    </w:p>
    <w:p w:rsidR="006532AE" w:rsidRPr="007020C8" w:rsidRDefault="006532AE" w:rsidP="006532AE">
      <w:pPr>
        <w:spacing w:before="240" w:after="0"/>
        <w:ind w:right="79"/>
        <w:jc w:val="center"/>
        <w:outlineLvl w:val="6"/>
        <w:rPr>
          <w:rFonts w:ascii="Arial" w:hAnsi="Arial" w:cs="Arial"/>
        </w:rPr>
      </w:pPr>
      <w:r w:rsidRPr="007020C8">
        <w:rPr>
          <w:rFonts w:ascii="Arial" w:hAnsi="Arial" w:cs="Arial"/>
        </w:rPr>
        <w:t>OFERTA CENOWA</w:t>
      </w:r>
    </w:p>
    <w:p w:rsidR="006532AE" w:rsidRPr="00D87C3C" w:rsidRDefault="006532AE" w:rsidP="006532AE">
      <w:pPr>
        <w:shd w:val="clear" w:color="auto" w:fill="FFFFFF"/>
        <w:spacing w:after="0"/>
        <w:ind w:right="79"/>
        <w:jc w:val="center"/>
        <w:rPr>
          <w:rFonts w:ascii="Arial" w:hAnsi="Arial" w:cs="Arial"/>
          <w:color w:val="000000"/>
          <w:w w:val="109"/>
        </w:rPr>
      </w:pPr>
      <w:r w:rsidRPr="00D87C3C">
        <w:rPr>
          <w:rFonts w:ascii="Arial" w:hAnsi="Arial" w:cs="Arial"/>
          <w:color w:val="000000"/>
          <w:w w:val="109"/>
        </w:rPr>
        <w:t>dla:</w:t>
      </w:r>
    </w:p>
    <w:p w:rsidR="006532AE" w:rsidRPr="00D87C3C" w:rsidRDefault="006532AE" w:rsidP="006532AE">
      <w:pPr>
        <w:shd w:val="clear" w:color="auto" w:fill="FFFFFF"/>
        <w:spacing w:after="0"/>
        <w:ind w:right="79"/>
        <w:jc w:val="center"/>
        <w:rPr>
          <w:rFonts w:ascii="Arial" w:hAnsi="Arial" w:cs="Arial"/>
          <w:color w:val="000000"/>
          <w:w w:val="109"/>
        </w:rPr>
      </w:pPr>
      <w:r w:rsidRPr="00D87C3C">
        <w:rPr>
          <w:rFonts w:ascii="Arial" w:hAnsi="Arial" w:cs="Arial"/>
          <w:color w:val="000000"/>
          <w:w w:val="109"/>
        </w:rPr>
        <w:t>Prokuratury Okręgowej w Warszawie</w:t>
      </w:r>
    </w:p>
    <w:p w:rsidR="006532AE" w:rsidRPr="00D87C3C" w:rsidRDefault="006532AE" w:rsidP="006532AE">
      <w:pPr>
        <w:shd w:val="clear" w:color="auto" w:fill="FFFFFF"/>
        <w:spacing w:after="0"/>
        <w:ind w:right="79"/>
        <w:jc w:val="center"/>
        <w:rPr>
          <w:rFonts w:ascii="Arial" w:hAnsi="Arial" w:cs="Arial"/>
          <w:color w:val="000000"/>
          <w:spacing w:val="-5"/>
          <w:w w:val="109"/>
        </w:rPr>
      </w:pPr>
      <w:r w:rsidRPr="00D87C3C">
        <w:rPr>
          <w:rFonts w:ascii="Arial" w:hAnsi="Arial" w:cs="Arial"/>
          <w:color w:val="000000"/>
          <w:spacing w:val="-5"/>
          <w:w w:val="109"/>
        </w:rPr>
        <w:t>ul. Chocimska 28</w:t>
      </w:r>
    </w:p>
    <w:p w:rsidR="006532AE" w:rsidRPr="00D87C3C" w:rsidRDefault="006532AE" w:rsidP="006532AE">
      <w:pPr>
        <w:shd w:val="clear" w:color="auto" w:fill="FFFFFF"/>
        <w:spacing w:after="0"/>
        <w:ind w:right="79"/>
        <w:jc w:val="center"/>
        <w:rPr>
          <w:rFonts w:ascii="Arial" w:hAnsi="Arial" w:cs="Arial"/>
          <w:color w:val="000000"/>
          <w:w w:val="109"/>
        </w:rPr>
      </w:pPr>
      <w:r w:rsidRPr="00D87C3C">
        <w:rPr>
          <w:rFonts w:ascii="Arial" w:hAnsi="Arial" w:cs="Arial"/>
          <w:color w:val="000000"/>
          <w:w w:val="109"/>
        </w:rPr>
        <w:t>00-791Warszawa</w:t>
      </w:r>
    </w:p>
    <w:p w:rsidR="006532AE" w:rsidRPr="00D87C3C" w:rsidRDefault="006532AE" w:rsidP="006532AE">
      <w:pPr>
        <w:shd w:val="clear" w:color="auto" w:fill="FFFFFF"/>
        <w:ind w:right="79"/>
        <w:jc w:val="center"/>
        <w:rPr>
          <w:rFonts w:ascii="Arial" w:hAnsi="Arial" w:cs="Arial"/>
        </w:rPr>
      </w:pPr>
    </w:p>
    <w:p w:rsidR="006532AE" w:rsidRPr="00CE402F" w:rsidRDefault="006532AE" w:rsidP="006532AE">
      <w:pPr>
        <w:autoSpaceDN w:val="0"/>
        <w:adjustRightInd w:val="0"/>
        <w:spacing w:after="0"/>
        <w:rPr>
          <w:rFonts w:ascii="Arial" w:hAnsi="Arial" w:cs="Arial"/>
          <w:bCs/>
        </w:rPr>
      </w:pPr>
      <w:r w:rsidRPr="00CE402F">
        <w:rPr>
          <w:rFonts w:ascii="Arial" w:hAnsi="Arial" w:cs="Arial"/>
          <w:bCs/>
        </w:rPr>
        <w:t>Niżej podpisany/i  ..........................................................................................................................</w:t>
      </w:r>
    </w:p>
    <w:p w:rsidR="006532AE" w:rsidRPr="00CE402F" w:rsidRDefault="006532AE" w:rsidP="006532AE">
      <w:pPr>
        <w:autoSpaceDN w:val="0"/>
        <w:adjustRightInd w:val="0"/>
        <w:spacing w:after="0"/>
        <w:rPr>
          <w:rFonts w:ascii="Arial" w:hAnsi="Arial" w:cs="Arial"/>
          <w:bCs/>
          <w:i/>
          <w:iCs/>
        </w:rPr>
      </w:pPr>
      <w:r w:rsidRPr="00CE402F">
        <w:rPr>
          <w:rFonts w:ascii="Arial" w:hAnsi="Arial" w:cs="Arial"/>
          <w:bCs/>
        </w:rPr>
        <w:t>działając w imieniu i na rzecz ..........................................................................................................................</w:t>
      </w:r>
      <w:r w:rsidRPr="00CE402F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</w:t>
      </w:r>
    </w:p>
    <w:p w:rsidR="006532AE" w:rsidRPr="00CE402F" w:rsidRDefault="006532AE" w:rsidP="006532AE">
      <w:pPr>
        <w:autoSpaceDN w:val="0"/>
        <w:adjustRightInd w:val="0"/>
        <w:spacing w:after="0"/>
        <w:rPr>
          <w:rFonts w:ascii="Arial" w:hAnsi="Arial" w:cs="Arial"/>
          <w:bCs/>
          <w:i/>
          <w:iCs/>
          <w:sz w:val="16"/>
          <w:szCs w:val="16"/>
        </w:rPr>
      </w:pPr>
      <w:r w:rsidRPr="00CE402F"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                                 (nazwa i siedziba Wykonawcy)</w:t>
      </w:r>
    </w:p>
    <w:p w:rsidR="006532AE" w:rsidRPr="00CE402F" w:rsidRDefault="006532AE" w:rsidP="006532AE">
      <w:pPr>
        <w:autoSpaceDN w:val="0"/>
        <w:adjustRightInd w:val="0"/>
        <w:spacing w:after="0"/>
        <w:rPr>
          <w:rFonts w:ascii="Arial" w:hAnsi="Arial" w:cs="Arial"/>
          <w:bCs/>
        </w:rPr>
      </w:pPr>
      <w:r w:rsidRPr="00CE402F">
        <w:rPr>
          <w:rFonts w:ascii="Arial" w:hAnsi="Arial" w:cs="Arial"/>
          <w:bCs/>
        </w:rPr>
        <w:t>REGON: .....................................; NIP: .....................…………………</w:t>
      </w:r>
    </w:p>
    <w:p w:rsidR="006532AE" w:rsidRPr="00CE402F" w:rsidRDefault="006532AE" w:rsidP="006532AE">
      <w:pPr>
        <w:shd w:val="clear" w:color="auto" w:fill="FFFFFF"/>
        <w:spacing w:after="0"/>
        <w:rPr>
          <w:rFonts w:ascii="Arial" w:hAnsi="Arial" w:cs="Arial"/>
        </w:rPr>
      </w:pPr>
      <w:r w:rsidRPr="00CE402F">
        <w:rPr>
          <w:rFonts w:ascii="Arial" w:hAnsi="Arial" w:cs="Arial"/>
          <w:bCs/>
        </w:rPr>
        <w:t>Tel. ................................, Fax. …………………, mail: …………………………...………………………</w:t>
      </w:r>
    </w:p>
    <w:p w:rsidR="006532AE" w:rsidRDefault="006532AE" w:rsidP="006532AE">
      <w:pPr>
        <w:suppressAutoHyphens/>
        <w:spacing w:after="0"/>
        <w:jc w:val="both"/>
        <w:rPr>
          <w:rFonts w:ascii="Arial" w:hAnsi="Arial" w:cs="Arial"/>
        </w:rPr>
      </w:pPr>
      <w:r w:rsidRPr="00D87C3C">
        <w:rPr>
          <w:rFonts w:ascii="Arial" w:hAnsi="Arial" w:cs="Arial"/>
          <w:spacing w:val="-6"/>
          <w:lang w:eastAsia="ar-SA"/>
        </w:rPr>
        <w:t>Nawiązując do zaproszenia do złożenia oferty cenowej na</w:t>
      </w:r>
      <w:r w:rsidRPr="00D87C3C">
        <w:rPr>
          <w:rFonts w:ascii="Arial" w:hAnsi="Arial" w:cs="Arial"/>
          <w:b/>
          <w:spacing w:val="-6"/>
          <w:lang w:eastAsia="ar-SA"/>
        </w:rPr>
        <w:t xml:space="preserve"> </w:t>
      </w:r>
      <w:r w:rsidRPr="00D87C3C">
        <w:rPr>
          <w:rFonts w:ascii="Arial" w:hAnsi="Arial" w:cs="Arial"/>
          <w:b/>
          <w:bCs/>
          <w:lang w:eastAsia="ar-SA"/>
        </w:rPr>
        <w:t>„</w:t>
      </w:r>
      <w:r w:rsidRPr="006A5CB0">
        <w:rPr>
          <w:rFonts w:ascii="Arial" w:hAnsi="Arial" w:cs="Arial"/>
          <w:bCs/>
          <w:iCs/>
          <w:color w:val="000000"/>
          <w:spacing w:val="-10"/>
          <w:lang w:eastAsia="ar-SA"/>
        </w:rPr>
        <w:t>Świadczenie usług</w:t>
      </w:r>
      <w:r w:rsidRPr="009B1778">
        <w:rPr>
          <w:rFonts w:ascii="Arial" w:hAnsi="Arial" w:cs="Arial"/>
          <w:bCs/>
        </w:rPr>
        <w:t xml:space="preserve"> </w:t>
      </w:r>
      <w:r w:rsidRPr="00D87C3C">
        <w:rPr>
          <w:rFonts w:ascii="Arial" w:hAnsi="Arial" w:cs="Arial"/>
          <w:bCs/>
        </w:rPr>
        <w:t xml:space="preserve">stałego nadzoru konserwacyjnego, przeglądów, pogotowia technicznego oraz napraw bieżących i awaryjnych wraz z </w:t>
      </w:r>
      <w:r w:rsidRPr="006D52D5">
        <w:rPr>
          <w:rFonts w:ascii="Arial" w:eastAsia="Arial Unicode MS" w:hAnsi="Arial" w:cs="Arial"/>
          <w:sz w:val="24"/>
          <w:szCs w:val="24"/>
        </w:rPr>
        <w:t>d</w:t>
      </w:r>
      <w:r w:rsidRPr="006D52D5">
        <w:rPr>
          <w:rFonts w:ascii="Arial" w:hAnsi="Arial" w:cs="Arial"/>
          <w:bCs/>
        </w:rPr>
        <w:t>ostawą i wymianą części zamiennych / zużytych lub materiałów eksploatacyjnych</w:t>
      </w:r>
      <w:r w:rsidRPr="00D87C3C">
        <w:rPr>
          <w:rFonts w:ascii="Arial" w:hAnsi="Arial" w:cs="Arial"/>
          <w:b/>
          <w:bCs/>
          <w:iCs/>
          <w:color w:val="000000"/>
          <w:spacing w:val="-10"/>
          <w:lang w:eastAsia="ar-SA"/>
        </w:rPr>
        <w:t xml:space="preserve"> </w:t>
      </w:r>
      <w:r w:rsidRPr="006A5CB0">
        <w:rPr>
          <w:rFonts w:ascii="Arial" w:hAnsi="Arial" w:cs="Arial"/>
          <w:bCs/>
          <w:iCs/>
          <w:color w:val="000000"/>
          <w:spacing w:val="-10"/>
          <w:lang w:eastAsia="ar-SA"/>
        </w:rPr>
        <w:t>centrali telefonicznej, telefonów i telefaksów będących na stanie</w:t>
      </w:r>
      <w:r w:rsidRPr="006A5CB0">
        <w:rPr>
          <w:rFonts w:ascii="Arial" w:hAnsi="Arial" w:cs="Arial"/>
          <w:lang w:eastAsia="ar-SA"/>
        </w:rPr>
        <w:t xml:space="preserve"> Prokuratury Okręgowej w Warszawie i podległych jej prokuratur rejonowych”</w:t>
      </w:r>
      <w:r>
        <w:rPr>
          <w:rFonts w:ascii="Arial" w:hAnsi="Arial" w:cs="Arial"/>
          <w:b/>
          <w:spacing w:val="-4"/>
          <w:lang w:eastAsia="ar-SA"/>
        </w:rPr>
        <w:t xml:space="preserve">, </w:t>
      </w:r>
      <w:r w:rsidRPr="0093717F">
        <w:rPr>
          <w:rFonts w:ascii="Arial" w:hAnsi="Arial" w:cs="Arial"/>
          <w:spacing w:val="-4"/>
          <w:lang w:eastAsia="ar-SA"/>
        </w:rPr>
        <w:t>o</w:t>
      </w:r>
      <w:r w:rsidRPr="00D87C3C">
        <w:rPr>
          <w:rFonts w:ascii="Arial" w:hAnsi="Arial" w:cs="Arial"/>
        </w:rPr>
        <w:t xml:space="preserve">ferujemy wykonanie przedmiotu zamówienia zgodnie z wymogami określonymi </w:t>
      </w:r>
      <w:r>
        <w:rPr>
          <w:rFonts w:ascii="Arial" w:hAnsi="Arial" w:cs="Arial"/>
        </w:rPr>
        <w:t xml:space="preserve">  </w:t>
      </w:r>
      <w:r w:rsidRPr="00D87C3C">
        <w:rPr>
          <w:rFonts w:ascii="Arial" w:hAnsi="Arial" w:cs="Arial"/>
        </w:rPr>
        <w:t>w opisie przedmiotu zamówienia oraz we wzorze umowy</w:t>
      </w:r>
      <w:r>
        <w:rPr>
          <w:rFonts w:ascii="Arial" w:hAnsi="Arial" w:cs="Arial"/>
        </w:rPr>
        <w:t xml:space="preserve"> za kwotę</w:t>
      </w:r>
      <w:r w:rsidRPr="00D87C3C">
        <w:rPr>
          <w:rFonts w:ascii="Arial" w:hAnsi="Arial" w:cs="Arial"/>
        </w:rPr>
        <w:t>:</w:t>
      </w:r>
    </w:p>
    <w:p w:rsidR="006532AE" w:rsidRDefault="006532AE" w:rsidP="006532AE">
      <w:pPr>
        <w:suppressAutoHyphens/>
        <w:spacing w:after="0"/>
        <w:jc w:val="both"/>
        <w:rPr>
          <w:rFonts w:ascii="Arial" w:hAnsi="Arial" w:cs="Arial"/>
        </w:rPr>
      </w:pPr>
    </w:p>
    <w:p w:rsidR="006532AE" w:rsidRPr="007020C8" w:rsidRDefault="006532AE" w:rsidP="006532AE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</w:rPr>
      </w:pPr>
      <w:r w:rsidRPr="00CE402F">
        <w:rPr>
          <w:rFonts w:ascii="Arial" w:hAnsi="Arial" w:cs="Arial"/>
          <w:u w:val="single"/>
        </w:rPr>
        <w:t>Łączna wartość przedmiotu umowy w okresie 18 miesięcy</w:t>
      </w:r>
      <w:r w:rsidRPr="00CE402F">
        <w:rPr>
          <w:rFonts w:ascii="Arial" w:hAnsi="Arial" w:cs="Arial"/>
        </w:rPr>
        <w:t>,</w:t>
      </w:r>
      <w:r w:rsidRPr="007020C8">
        <w:rPr>
          <w:rFonts w:ascii="Arial" w:hAnsi="Arial" w:cs="Arial"/>
        </w:rPr>
        <w:t xml:space="preserve"> (</w:t>
      </w:r>
      <w:r w:rsidRPr="007020C8">
        <w:rPr>
          <w:rFonts w:ascii="Arial" w:hAnsi="Arial" w:cs="Arial"/>
          <w:bCs/>
        </w:rPr>
        <w:t>wynagrodzenie za cały okres obowiązywania umowy</w:t>
      </w:r>
      <w:r w:rsidRPr="00702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7020C8">
        <w:rPr>
          <w:rFonts w:ascii="Arial" w:hAnsi="Arial" w:cs="Arial"/>
        </w:rPr>
        <w:t>świadczeni</w:t>
      </w:r>
      <w:r>
        <w:rPr>
          <w:rFonts w:ascii="Arial" w:hAnsi="Arial" w:cs="Arial"/>
        </w:rPr>
        <w:t>e</w:t>
      </w:r>
      <w:r w:rsidRPr="007020C8">
        <w:rPr>
          <w:rFonts w:ascii="Arial" w:hAnsi="Arial" w:cs="Arial"/>
        </w:rPr>
        <w:t xml:space="preserve"> usług stanowiących przedmiot umowy</w:t>
      </w:r>
      <w:r>
        <w:rPr>
          <w:rFonts w:ascii="Arial" w:hAnsi="Arial" w:cs="Arial"/>
        </w:rPr>
        <w:t xml:space="preserve"> - załącznik nr 2 </w:t>
      </w:r>
      <w:r w:rsidRPr="007020C8">
        <w:rPr>
          <w:rFonts w:ascii="Arial" w:hAnsi="Arial" w:cs="Arial"/>
        </w:rPr>
        <w:t xml:space="preserve"> wraz z </w:t>
      </w:r>
      <w:r w:rsidRPr="007020C8">
        <w:rPr>
          <w:rFonts w:ascii="Arial" w:hAnsi="Arial" w:cs="Arial"/>
          <w:bCs/>
        </w:rPr>
        <w:t xml:space="preserve">wartością części zamiennych </w:t>
      </w:r>
      <w:r>
        <w:rPr>
          <w:rFonts w:ascii="Arial" w:hAnsi="Arial" w:cs="Arial"/>
          <w:bCs/>
        </w:rPr>
        <w:t xml:space="preserve">- </w:t>
      </w:r>
      <w:r w:rsidRPr="007020C8">
        <w:rPr>
          <w:rFonts w:ascii="Arial" w:hAnsi="Arial" w:cs="Arial"/>
          <w:bCs/>
        </w:rPr>
        <w:t xml:space="preserve"> załącznik nr 3</w:t>
      </w:r>
      <w:r>
        <w:rPr>
          <w:rFonts w:ascii="Arial" w:hAnsi="Arial" w:cs="Arial"/>
        </w:rPr>
        <w:t xml:space="preserve">, </w:t>
      </w:r>
      <w:r w:rsidRPr="007020C8">
        <w:rPr>
          <w:rFonts w:ascii="Arial" w:hAnsi="Arial" w:cs="Arial"/>
        </w:rPr>
        <w:t xml:space="preserve">wynosi: </w:t>
      </w:r>
    </w:p>
    <w:p w:rsidR="006532AE" w:rsidRPr="00D87C3C" w:rsidRDefault="006532AE" w:rsidP="006532AE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D87C3C">
        <w:rPr>
          <w:rFonts w:ascii="Arial" w:hAnsi="Arial" w:cs="Arial"/>
        </w:rPr>
        <w:t xml:space="preserve">wartość bez podatku VAT (netto) …………………………….. zł </w:t>
      </w:r>
    </w:p>
    <w:p w:rsidR="006532AE" w:rsidRPr="00D87C3C" w:rsidRDefault="006532AE" w:rsidP="006532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87C3C">
        <w:rPr>
          <w:rFonts w:ascii="Arial" w:hAnsi="Arial" w:cs="Arial"/>
        </w:rPr>
        <w:t>(słownie złotych: ………………………………………………………………………………..),</w:t>
      </w:r>
    </w:p>
    <w:p w:rsidR="006532AE" w:rsidRPr="00D87C3C" w:rsidRDefault="006532AE" w:rsidP="006532AE">
      <w:pPr>
        <w:spacing w:after="0"/>
        <w:rPr>
          <w:rFonts w:ascii="Arial" w:hAnsi="Arial" w:cs="Arial"/>
        </w:rPr>
      </w:pPr>
      <w:r w:rsidRPr="007661F6"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</w:t>
      </w:r>
      <w:r w:rsidRPr="00D87C3C">
        <w:rPr>
          <w:rFonts w:ascii="Arial" w:hAnsi="Arial" w:cs="Arial"/>
        </w:rPr>
        <w:t xml:space="preserve">plus …………………..zł podatku VAT, </w:t>
      </w:r>
    </w:p>
    <w:p w:rsidR="006532AE" w:rsidRPr="00206B34" w:rsidRDefault="006532AE" w:rsidP="006532AE">
      <w:pPr>
        <w:spacing w:after="0"/>
        <w:rPr>
          <w:rFonts w:ascii="Arial" w:hAnsi="Arial" w:cs="Arial"/>
        </w:rPr>
      </w:pPr>
      <w:r w:rsidRPr="007661F6">
        <w:rPr>
          <w:rFonts w:ascii="Arial" w:hAnsi="Arial" w:cs="Arial"/>
        </w:rPr>
        <w:t>3)</w:t>
      </w:r>
      <w:r>
        <w:rPr>
          <w:rFonts w:ascii="Arial" w:hAnsi="Arial" w:cs="Arial"/>
          <w:b/>
        </w:rPr>
        <w:t xml:space="preserve"> </w:t>
      </w:r>
      <w:r w:rsidRPr="00206B34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łącznie </w:t>
      </w:r>
      <w:r w:rsidRPr="00206B34">
        <w:rPr>
          <w:rFonts w:ascii="Arial" w:hAnsi="Arial" w:cs="Arial"/>
        </w:rPr>
        <w:t xml:space="preserve">z podatkiem VAT (brutto) wynosi …................................ zł </w:t>
      </w:r>
    </w:p>
    <w:p w:rsidR="006532AE" w:rsidRPr="00206B34" w:rsidRDefault="006532AE" w:rsidP="006532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06B34">
        <w:rPr>
          <w:rFonts w:ascii="Arial" w:hAnsi="Arial" w:cs="Arial"/>
        </w:rPr>
        <w:t>(słownie złotych: ………………………………………………………………………………..).</w:t>
      </w:r>
    </w:p>
    <w:p w:rsidR="006532AE" w:rsidRDefault="006532AE" w:rsidP="006532AE">
      <w:pPr>
        <w:spacing w:after="0"/>
        <w:jc w:val="both"/>
        <w:rPr>
          <w:rFonts w:ascii="Arial" w:hAnsi="Arial" w:cs="Arial"/>
          <w:b/>
          <w:spacing w:val="-13"/>
        </w:rPr>
      </w:pPr>
      <w:r w:rsidRPr="00536845">
        <w:rPr>
          <w:rFonts w:ascii="Arial" w:hAnsi="Arial" w:cs="Arial"/>
          <w:spacing w:val="-13"/>
        </w:rPr>
        <w:t>(służy do porównania ofert)</w:t>
      </w:r>
      <w:r>
        <w:rPr>
          <w:rFonts w:ascii="Arial" w:hAnsi="Arial" w:cs="Arial"/>
          <w:b/>
          <w:spacing w:val="-13"/>
        </w:rPr>
        <w:t xml:space="preserve"> ,  </w:t>
      </w:r>
      <w:r w:rsidRPr="00CE402F">
        <w:rPr>
          <w:rFonts w:ascii="Arial" w:hAnsi="Arial" w:cs="Arial"/>
          <w:spacing w:val="-13"/>
        </w:rPr>
        <w:t>w tym:</w:t>
      </w:r>
    </w:p>
    <w:p w:rsidR="006532AE" w:rsidRDefault="006532AE" w:rsidP="006532AE">
      <w:pPr>
        <w:spacing w:after="0"/>
        <w:jc w:val="both"/>
        <w:rPr>
          <w:rFonts w:ascii="Arial" w:hAnsi="Arial" w:cs="Arial"/>
          <w:b/>
          <w:spacing w:val="-13"/>
        </w:rPr>
      </w:pPr>
    </w:p>
    <w:p w:rsidR="006532AE" w:rsidRDefault="006532AE" w:rsidP="006532AE">
      <w:pPr>
        <w:numPr>
          <w:ilvl w:val="0"/>
          <w:numId w:val="1"/>
        </w:numPr>
        <w:overflowPunct w:val="0"/>
        <w:adjustRightInd w:val="0"/>
        <w:ind w:left="284" w:right="-2" w:hanging="284"/>
        <w:jc w:val="both"/>
        <w:textAlignment w:val="baseline"/>
        <w:rPr>
          <w:rFonts w:ascii="Arial" w:hAnsi="Arial" w:cs="Arial"/>
        </w:rPr>
      </w:pPr>
      <w:r w:rsidRPr="00CE402F">
        <w:rPr>
          <w:rFonts w:ascii="Arial" w:hAnsi="Arial" w:cs="Arial"/>
          <w:bCs/>
          <w:u w:val="single"/>
        </w:rPr>
        <w:t>Wynagrodzenie za cały okres obowiązywania umowy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Cs/>
        </w:rPr>
        <w:t xml:space="preserve">w okresie </w:t>
      </w:r>
      <w:r w:rsidRPr="00E718DC">
        <w:rPr>
          <w:rFonts w:ascii="Arial" w:hAnsi="Arial" w:cs="Arial"/>
          <w:bCs/>
        </w:rPr>
        <w:t>18 miesięcy</w:t>
      </w:r>
      <w:r w:rsidRPr="00D87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87C3C">
        <w:rPr>
          <w:rFonts w:ascii="Arial" w:hAnsi="Arial" w:cs="Arial"/>
        </w:rPr>
        <w:t>świadczenia usług stanowiących przedmiot umowy</w:t>
      </w:r>
      <w:r>
        <w:rPr>
          <w:rFonts w:ascii="Arial" w:hAnsi="Arial" w:cs="Arial"/>
        </w:rPr>
        <w:t xml:space="preserve"> – załącznik nr 2</w:t>
      </w:r>
      <w:r w:rsidRPr="00D87C3C">
        <w:rPr>
          <w:rFonts w:ascii="Arial" w:hAnsi="Arial" w:cs="Arial"/>
        </w:rPr>
        <w:t>:</w:t>
      </w:r>
    </w:p>
    <w:p w:rsidR="006532AE" w:rsidRPr="00D87C3C" w:rsidRDefault="006532AE" w:rsidP="006532AE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D87C3C">
        <w:rPr>
          <w:rFonts w:ascii="Arial" w:hAnsi="Arial" w:cs="Arial"/>
        </w:rPr>
        <w:t xml:space="preserve">wartość bez podatku VAT (netto) …………………………….. zł </w:t>
      </w:r>
    </w:p>
    <w:p w:rsidR="006532AE" w:rsidRPr="00D87C3C" w:rsidRDefault="006532AE" w:rsidP="006532AE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87C3C">
        <w:rPr>
          <w:rFonts w:ascii="Arial" w:hAnsi="Arial" w:cs="Arial"/>
        </w:rPr>
        <w:t>(słownie złotych: ………………………………………………………………………………..),</w:t>
      </w:r>
    </w:p>
    <w:p w:rsidR="006532AE" w:rsidRPr="00D87C3C" w:rsidRDefault="006532AE" w:rsidP="006532AE">
      <w:pPr>
        <w:spacing w:after="0"/>
        <w:rPr>
          <w:rFonts w:ascii="Arial" w:hAnsi="Arial" w:cs="Arial"/>
        </w:rPr>
      </w:pPr>
      <w:r w:rsidRPr="007661F6"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</w:t>
      </w:r>
      <w:r w:rsidRPr="00D87C3C">
        <w:rPr>
          <w:rFonts w:ascii="Arial" w:hAnsi="Arial" w:cs="Arial"/>
        </w:rPr>
        <w:t xml:space="preserve">plus …………………..zł podatku VAT, </w:t>
      </w:r>
    </w:p>
    <w:p w:rsidR="006532AE" w:rsidRPr="00206B34" w:rsidRDefault="006532AE" w:rsidP="006532AE">
      <w:pPr>
        <w:spacing w:after="0"/>
        <w:rPr>
          <w:rFonts w:ascii="Arial" w:hAnsi="Arial" w:cs="Arial"/>
        </w:rPr>
      </w:pPr>
      <w:r w:rsidRPr="007661F6">
        <w:rPr>
          <w:rFonts w:ascii="Arial" w:hAnsi="Arial" w:cs="Arial"/>
        </w:rPr>
        <w:t>3)</w:t>
      </w:r>
      <w:r>
        <w:rPr>
          <w:rFonts w:ascii="Arial" w:hAnsi="Arial" w:cs="Arial"/>
          <w:b/>
        </w:rPr>
        <w:t xml:space="preserve"> </w:t>
      </w:r>
      <w:r w:rsidRPr="00206B34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łącznie </w:t>
      </w:r>
      <w:r w:rsidRPr="00206B34">
        <w:rPr>
          <w:rFonts w:ascii="Arial" w:hAnsi="Arial" w:cs="Arial"/>
        </w:rPr>
        <w:t xml:space="preserve">z podatkiem VAT (brutto) wynosi …................................ zł </w:t>
      </w:r>
    </w:p>
    <w:p w:rsidR="006532AE" w:rsidRPr="00D87C3C" w:rsidRDefault="006532AE" w:rsidP="006532AE">
      <w:pPr>
        <w:overflowPunct w:val="0"/>
        <w:adjustRightInd w:val="0"/>
        <w:ind w:left="284" w:right="-2"/>
        <w:jc w:val="both"/>
        <w:textAlignment w:val="baseline"/>
        <w:rPr>
          <w:rFonts w:ascii="Arial" w:hAnsi="Arial" w:cs="Arial"/>
        </w:rPr>
      </w:pPr>
      <w:r w:rsidRPr="00206B34">
        <w:rPr>
          <w:rFonts w:ascii="Arial" w:hAnsi="Arial" w:cs="Arial"/>
        </w:rPr>
        <w:t>(słownie złotych: ……</w:t>
      </w:r>
      <w:r>
        <w:rPr>
          <w:rFonts w:ascii="Arial" w:hAnsi="Arial" w:cs="Arial"/>
        </w:rPr>
        <w:t>…………………………………………………………………………..)</w:t>
      </w:r>
    </w:p>
    <w:p w:rsidR="006532AE" w:rsidRPr="00D87C3C" w:rsidRDefault="006532AE" w:rsidP="006532AE">
      <w:pPr>
        <w:overflowPunct w:val="0"/>
        <w:adjustRightInd w:val="0"/>
        <w:spacing w:after="0"/>
        <w:ind w:right="-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E718DC">
        <w:rPr>
          <w:rFonts w:ascii="Arial" w:hAnsi="Arial" w:cs="Arial"/>
          <w:bCs/>
        </w:rPr>
        <w:t>w oparciu o</w:t>
      </w:r>
      <w:r>
        <w:rPr>
          <w:rFonts w:ascii="Arial" w:hAnsi="Arial" w:cs="Arial"/>
          <w:b/>
          <w:bCs/>
        </w:rPr>
        <w:t xml:space="preserve"> </w:t>
      </w:r>
      <w:r w:rsidRPr="00A42890">
        <w:rPr>
          <w:rFonts w:ascii="Arial" w:hAnsi="Arial" w:cs="Arial"/>
          <w:bCs/>
        </w:rPr>
        <w:t>wynagrodzenie za jeden miesiąc</w:t>
      </w:r>
      <w:r w:rsidRPr="00A42890">
        <w:rPr>
          <w:rFonts w:ascii="Arial" w:hAnsi="Arial" w:cs="Arial"/>
        </w:rPr>
        <w:t xml:space="preserve"> – ryczałt miesięczny</w:t>
      </w:r>
      <w:r w:rsidRPr="00D87C3C">
        <w:rPr>
          <w:rFonts w:ascii="Arial" w:hAnsi="Arial" w:cs="Arial"/>
        </w:rPr>
        <w:t xml:space="preserve"> świadczenia usług stanowiących przedmiot umowy:</w:t>
      </w:r>
    </w:p>
    <w:p w:rsidR="006532AE" w:rsidRPr="00D87C3C" w:rsidRDefault="006532AE" w:rsidP="006532AE">
      <w:pPr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 w:rsidRPr="00D87C3C">
        <w:rPr>
          <w:rFonts w:ascii="Arial" w:hAnsi="Arial" w:cs="Arial"/>
        </w:rPr>
        <w:t xml:space="preserve">wartość bez podatku VAT (netto) …………………………….. zł </w:t>
      </w:r>
    </w:p>
    <w:p w:rsidR="006532AE" w:rsidRPr="00D87C3C" w:rsidRDefault="006532AE" w:rsidP="006532AE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87C3C">
        <w:rPr>
          <w:rFonts w:ascii="Arial" w:hAnsi="Arial" w:cs="Arial"/>
        </w:rPr>
        <w:t>(słownie złotych: ………………………………………………………………………………..),</w:t>
      </w:r>
    </w:p>
    <w:p w:rsidR="006532AE" w:rsidRPr="00D87C3C" w:rsidRDefault="006532AE" w:rsidP="006532AE">
      <w:pPr>
        <w:spacing w:after="0"/>
        <w:rPr>
          <w:rFonts w:ascii="Arial" w:hAnsi="Arial" w:cs="Arial"/>
        </w:rPr>
      </w:pPr>
      <w:r w:rsidRPr="00807F68"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</w:t>
      </w:r>
      <w:r w:rsidRPr="00D87C3C">
        <w:rPr>
          <w:rFonts w:ascii="Arial" w:hAnsi="Arial" w:cs="Arial"/>
        </w:rPr>
        <w:t xml:space="preserve">plus …………………..zł podatku VAT, </w:t>
      </w:r>
    </w:p>
    <w:p w:rsidR="006532AE" w:rsidRPr="00206B34" w:rsidRDefault="006532AE" w:rsidP="006532AE">
      <w:pPr>
        <w:spacing w:after="0"/>
        <w:rPr>
          <w:rFonts w:ascii="Arial" w:hAnsi="Arial" w:cs="Arial"/>
        </w:rPr>
      </w:pPr>
      <w:r w:rsidRPr="00807F68">
        <w:rPr>
          <w:rFonts w:ascii="Arial" w:hAnsi="Arial" w:cs="Arial"/>
        </w:rPr>
        <w:lastRenderedPageBreak/>
        <w:t>3)</w:t>
      </w:r>
      <w:r>
        <w:rPr>
          <w:rFonts w:ascii="Arial" w:hAnsi="Arial" w:cs="Arial"/>
          <w:b/>
        </w:rPr>
        <w:t xml:space="preserve"> </w:t>
      </w:r>
      <w:r w:rsidRPr="00206B34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łącznie </w:t>
      </w:r>
      <w:r w:rsidRPr="00206B34">
        <w:rPr>
          <w:rFonts w:ascii="Arial" w:hAnsi="Arial" w:cs="Arial"/>
        </w:rPr>
        <w:t xml:space="preserve">z podatkiem VAT (brutto) wynosi …................................ zł </w:t>
      </w:r>
    </w:p>
    <w:p w:rsidR="006532AE" w:rsidRDefault="006532AE" w:rsidP="006532AE">
      <w:pPr>
        <w:spacing w:after="0"/>
        <w:ind w:left="284" w:right="-334"/>
        <w:jc w:val="both"/>
        <w:rPr>
          <w:rFonts w:ascii="Arial" w:hAnsi="Arial" w:cs="Arial"/>
        </w:rPr>
      </w:pPr>
      <w:r w:rsidRPr="00206B34">
        <w:rPr>
          <w:rFonts w:ascii="Arial" w:hAnsi="Arial" w:cs="Arial"/>
        </w:rPr>
        <w:t>(słownie złotych: ……</w:t>
      </w:r>
      <w:r>
        <w:rPr>
          <w:rFonts w:ascii="Arial" w:hAnsi="Arial" w:cs="Arial"/>
        </w:rPr>
        <w:t>…………………………………………………………………………..)</w:t>
      </w:r>
    </w:p>
    <w:p w:rsidR="006532AE" w:rsidRPr="00D87C3C" w:rsidRDefault="006532AE" w:rsidP="006532AE">
      <w:pPr>
        <w:spacing w:after="0"/>
        <w:ind w:left="284" w:right="-334"/>
        <w:jc w:val="both"/>
        <w:rPr>
          <w:rFonts w:ascii="Arial" w:hAnsi="Arial" w:cs="Arial"/>
        </w:rPr>
      </w:pPr>
    </w:p>
    <w:p w:rsidR="006532AE" w:rsidRPr="00A42890" w:rsidRDefault="006532AE" w:rsidP="006532AE">
      <w:pPr>
        <w:numPr>
          <w:ilvl w:val="0"/>
          <w:numId w:val="1"/>
        </w:numPr>
        <w:overflowPunct w:val="0"/>
        <w:adjustRightInd w:val="0"/>
        <w:spacing w:after="0" w:line="240" w:lineRule="auto"/>
        <w:ind w:right="-2"/>
        <w:jc w:val="both"/>
        <w:textAlignment w:val="baseline"/>
        <w:rPr>
          <w:rFonts w:ascii="Arial" w:hAnsi="Arial" w:cs="Arial"/>
        </w:rPr>
      </w:pPr>
      <w:r w:rsidRPr="00A42890">
        <w:rPr>
          <w:rFonts w:ascii="Arial" w:hAnsi="Arial" w:cs="Arial"/>
          <w:bCs/>
          <w:u w:val="single"/>
        </w:rPr>
        <w:t>wartość części zamiennych -  załącznik nr 3</w:t>
      </w:r>
      <w:r w:rsidRPr="00A42890">
        <w:rPr>
          <w:rFonts w:ascii="Arial" w:hAnsi="Arial" w:cs="Arial"/>
        </w:rPr>
        <w:t xml:space="preserve">:        </w:t>
      </w:r>
    </w:p>
    <w:p w:rsidR="006532AE" w:rsidRPr="00A42890" w:rsidRDefault="006532AE" w:rsidP="006532AE">
      <w:pPr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</w:rPr>
      </w:pPr>
      <w:r w:rsidRPr="00A42890">
        <w:rPr>
          <w:rFonts w:ascii="Arial" w:hAnsi="Arial" w:cs="Arial"/>
        </w:rPr>
        <w:t xml:space="preserve">wartość bez podatku VAT (netto) …………………………….. zł </w:t>
      </w:r>
    </w:p>
    <w:p w:rsidR="006532AE" w:rsidRPr="00A42890" w:rsidRDefault="006532AE" w:rsidP="006532AE">
      <w:pPr>
        <w:spacing w:after="0"/>
        <w:ind w:left="426" w:hanging="426"/>
        <w:rPr>
          <w:rFonts w:ascii="Arial" w:hAnsi="Arial" w:cs="Arial"/>
        </w:rPr>
      </w:pPr>
      <w:r w:rsidRPr="00A42890">
        <w:rPr>
          <w:rFonts w:ascii="Arial" w:hAnsi="Arial" w:cs="Arial"/>
        </w:rPr>
        <w:t xml:space="preserve">     (słownie złotych: ………………………………………………………………………………..),</w:t>
      </w:r>
    </w:p>
    <w:p w:rsidR="006532AE" w:rsidRPr="00A42890" w:rsidRDefault="006532AE" w:rsidP="006532AE">
      <w:pPr>
        <w:spacing w:after="0"/>
        <w:rPr>
          <w:rFonts w:ascii="Arial" w:hAnsi="Arial" w:cs="Arial"/>
        </w:rPr>
      </w:pPr>
      <w:r w:rsidRPr="00A42890">
        <w:rPr>
          <w:rFonts w:ascii="Arial" w:hAnsi="Arial" w:cs="Arial"/>
        </w:rPr>
        <w:t xml:space="preserve">2) plus …………………..zł podatku VAT, </w:t>
      </w:r>
    </w:p>
    <w:p w:rsidR="006532AE" w:rsidRPr="00206B34" w:rsidRDefault="006532AE" w:rsidP="006532AE">
      <w:pPr>
        <w:spacing w:after="0"/>
        <w:rPr>
          <w:rFonts w:ascii="Arial" w:hAnsi="Arial" w:cs="Arial"/>
        </w:rPr>
      </w:pPr>
      <w:r w:rsidRPr="00807F68">
        <w:rPr>
          <w:rFonts w:ascii="Arial" w:hAnsi="Arial" w:cs="Arial"/>
        </w:rPr>
        <w:t>3</w:t>
      </w:r>
      <w:r w:rsidRPr="00206B3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206B34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łącznie </w:t>
      </w:r>
      <w:r w:rsidRPr="00206B34">
        <w:rPr>
          <w:rFonts w:ascii="Arial" w:hAnsi="Arial" w:cs="Arial"/>
        </w:rPr>
        <w:t xml:space="preserve">z podatkiem VAT (brutto) wynosi …................................ zł </w:t>
      </w:r>
    </w:p>
    <w:p w:rsidR="006532AE" w:rsidRPr="00D87C3C" w:rsidRDefault="006532AE" w:rsidP="006532AE">
      <w:pPr>
        <w:spacing w:after="0"/>
        <w:ind w:left="284" w:right="-57"/>
        <w:rPr>
          <w:rFonts w:ascii="Arial" w:hAnsi="Arial" w:cs="Arial"/>
        </w:rPr>
      </w:pPr>
      <w:r w:rsidRPr="00206B34">
        <w:rPr>
          <w:rFonts w:ascii="Arial" w:hAnsi="Arial" w:cs="Arial"/>
        </w:rPr>
        <w:t>(słownie złotych: ……</w:t>
      </w:r>
      <w:r>
        <w:rPr>
          <w:rFonts w:ascii="Arial" w:hAnsi="Arial" w:cs="Arial"/>
        </w:rPr>
        <w:t>…………………………………………………………………………..)</w:t>
      </w:r>
    </w:p>
    <w:p w:rsidR="006532AE" w:rsidRDefault="006532AE" w:rsidP="006532AE">
      <w:pPr>
        <w:tabs>
          <w:tab w:val="num" w:pos="360"/>
        </w:tabs>
        <w:spacing w:after="0"/>
        <w:ind w:left="284" w:right="79" w:hanging="284"/>
        <w:jc w:val="both"/>
        <w:rPr>
          <w:rFonts w:ascii="Arial" w:hAnsi="Arial" w:cs="Arial"/>
        </w:rPr>
      </w:pPr>
    </w:p>
    <w:p w:rsidR="006532AE" w:rsidRPr="00D87C3C" w:rsidRDefault="006532AE" w:rsidP="006532AE">
      <w:pPr>
        <w:tabs>
          <w:tab w:val="num" w:pos="360"/>
        </w:tabs>
        <w:spacing w:after="0" w:line="240" w:lineRule="auto"/>
        <w:ind w:left="284" w:right="7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87C3C">
        <w:rPr>
          <w:rFonts w:ascii="Arial" w:hAnsi="Arial" w:cs="Arial"/>
        </w:rPr>
        <w:t xml:space="preserve">. Udzielamy gwarancji na wykonane naprawy, wynikające z niniejszej umowy, na   okres </w:t>
      </w:r>
      <w:r>
        <w:rPr>
          <w:rFonts w:ascii="Arial" w:hAnsi="Arial" w:cs="Arial"/>
        </w:rPr>
        <w:t xml:space="preserve">           </w:t>
      </w:r>
      <w:r w:rsidRPr="00D87C3C">
        <w:rPr>
          <w:rFonts w:ascii="Arial" w:hAnsi="Arial" w:cs="Arial"/>
        </w:rPr>
        <w:t>12 miesięcy od daty wykonania usługi,</w:t>
      </w:r>
    </w:p>
    <w:p w:rsidR="006532AE" w:rsidRDefault="006532AE" w:rsidP="006532AE">
      <w:pPr>
        <w:widowControl w:val="0"/>
        <w:suppressAutoHyphens/>
        <w:autoSpaceDE w:val="0"/>
        <w:spacing w:after="0" w:line="240" w:lineRule="auto"/>
        <w:ind w:left="284" w:right="79" w:hanging="284"/>
        <w:jc w:val="both"/>
        <w:rPr>
          <w:rFonts w:ascii="Arial" w:hAnsi="Arial" w:cs="Arial"/>
          <w:lang w:eastAsia="ar-SA"/>
        </w:rPr>
      </w:pPr>
    </w:p>
    <w:p w:rsidR="006532AE" w:rsidRPr="00D87C3C" w:rsidRDefault="006532AE" w:rsidP="006532AE">
      <w:pPr>
        <w:widowControl w:val="0"/>
        <w:suppressAutoHyphens/>
        <w:autoSpaceDE w:val="0"/>
        <w:spacing w:after="0" w:line="240" w:lineRule="auto"/>
        <w:ind w:left="284" w:right="79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</w:t>
      </w:r>
      <w:r w:rsidRPr="00D87C3C">
        <w:rPr>
          <w:rFonts w:ascii="Arial" w:hAnsi="Arial" w:cs="Arial"/>
          <w:lang w:eastAsia="ar-SA"/>
        </w:rPr>
        <w:t>. Oświadczamy, że cena (</w:t>
      </w:r>
      <w:r>
        <w:rPr>
          <w:rFonts w:ascii="Arial" w:hAnsi="Arial" w:cs="Arial"/>
          <w:lang w:eastAsia="ar-SA"/>
        </w:rPr>
        <w:t xml:space="preserve">łącznie </w:t>
      </w:r>
      <w:r w:rsidRPr="00D87C3C">
        <w:rPr>
          <w:rFonts w:ascii="Arial" w:hAnsi="Arial" w:cs="Arial"/>
          <w:lang w:eastAsia="ar-SA"/>
        </w:rPr>
        <w:t>z podatkiem VAT)</w:t>
      </w:r>
      <w:r>
        <w:rPr>
          <w:rFonts w:ascii="Arial" w:hAnsi="Arial" w:cs="Arial"/>
          <w:lang w:eastAsia="ar-SA"/>
        </w:rPr>
        <w:t>,</w:t>
      </w:r>
      <w:r w:rsidRPr="00D87C3C">
        <w:rPr>
          <w:rFonts w:ascii="Arial" w:hAnsi="Arial" w:cs="Arial"/>
          <w:lang w:eastAsia="ar-SA"/>
        </w:rPr>
        <w:t xml:space="preserve"> zawiera wszystkie koszty konieczne do      prawidłowego zrealizowania zamówienia</w:t>
      </w:r>
      <w:r>
        <w:rPr>
          <w:rFonts w:ascii="Arial" w:hAnsi="Arial" w:cs="Arial"/>
          <w:lang w:eastAsia="ar-SA"/>
        </w:rPr>
        <w:t>,</w:t>
      </w:r>
      <w:r w:rsidRPr="00D87C3C">
        <w:rPr>
          <w:rFonts w:ascii="Arial" w:hAnsi="Arial" w:cs="Arial"/>
          <w:lang w:eastAsia="ar-SA"/>
        </w:rPr>
        <w:t xml:space="preserve"> jakie pon</w:t>
      </w:r>
      <w:r>
        <w:rPr>
          <w:rFonts w:ascii="Arial" w:hAnsi="Arial" w:cs="Arial"/>
          <w:lang w:eastAsia="ar-SA"/>
        </w:rPr>
        <w:t>iesie</w:t>
      </w:r>
      <w:r w:rsidRPr="00D87C3C">
        <w:rPr>
          <w:rFonts w:ascii="Arial" w:hAnsi="Arial" w:cs="Arial"/>
          <w:lang w:eastAsia="ar-SA"/>
        </w:rPr>
        <w:t xml:space="preserve"> Zamawiający w przypadku  wyboru naszej oferty, w tym koszty transportu i dojazdu, części, ewentualn</w:t>
      </w:r>
      <w:r>
        <w:rPr>
          <w:rFonts w:ascii="Arial" w:hAnsi="Arial" w:cs="Arial"/>
          <w:lang w:eastAsia="ar-SA"/>
        </w:rPr>
        <w:t>e</w:t>
      </w:r>
      <w:r w:rsidRPr="00D87C3C">
        <w:rPr>
          <w:rFonts w:ascii="Arial" w:hAnsi="Arial" w:cs="Arial"/>
          <w:lang w:eastAsia="ar-SA"/>
        </w:rPr>
        <w:t xml:space="preserve"> utrudnie</w:t>
      </w:r>
      <w:r>
        <w:rPr>
          <w:rFonts w:ascii="Arial" w:hAnsi="Arial" w:cs="Arial"/>
          <w:lang w:eastAsia="ar-SA"/>
        </w:rPr>
        <w:t>nia</w:t>
      </w:r>
      <w:r w:rsidRPr="00D87C3C">
        <w:rPr>
          <w:rFonts w:ascii="Arial" w:hAnsi="Arial" w:cs="Arial"/>
          <w:lang w:eastAsia="ar-SA"/>
        </w:rPr>
        <w:t xml:space="preserve"> związan</w:t>
      </w:r>
      <w:r>
        <w:rPr>
          <w:rFonts w:ascii="Arial" w:hAnsi="Arial" w:cs="Arial"/>
          <w:lang w:eastAsia="ar-SA"/>
        </w:rPr>
        <w:t>e</w:t>
      </w:r>
      <w:r w:rsidRPr="00D87C3C">
        <w:rPr>
          <w:rFonts w:ascii="Arial" w:hAnsi="Arial" w:cs="Arial"/>
          <w:lang w:eastAsia="ar-SA"/>
        </w:rPr>
        <w:t xml:space="preserve"> z wykonywaniem zamówienia, podatek VAT i in. </w:t>
      </w:r>
    </w:p>
    <w:p w:rsidR="006532AE" w:rsidRDefault="006532AE" w:rsidP="006532AE">
      <w:pPr>
        <w:widowControl w:val="0"/>
        <w:suppressAutoHyphens/>
        <w:autoSpaceDE w:val="0"/>
        <w:spacing w:after="0" w:line="240" w:lineRule="auto"/>
        <w:ind w:right="79"/>
        <w:jc w:val="both"/>
        <w:rPr>
          <w:rFonts w:ascii="Arial" w:hAnsi="Arial" w:cs="Arial"/>
          <w:lang w:eastAsia="ar-SA"/>
        </w:rPr>
      </w:pPr>
    </w:p>
    <w:p w:rsidR="006532AE" w:rsidRPr="00D87C3C" w:rsidRDefault="006532AE" w:rsidP="006532AE">
      <w:pPr>
        <w:widowControl w:val="0"/>
        <w:suppressAutoHyphens/>
        <w:autoSpaceDE w:val="0"/>
        <w:spacing w:after="0" w:line="240" w:lineRule="auto"/>
        <w:ind w:left="284" w:right="79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Pr="00D87C3C">
        <w:rPr>
          <w:rFonts w:ascii="Arial" w:hAnsi="Arial" w:cs="Arial"/>
          <w:lang w:eastAsia="ar-SA"/>
        </w:rPr>
        <w:t xml:space="preserve">. Podana w ofercie cena </w:t>
      </w:r>
      <w:r>
        <w:rPr>
          <w:rFonts w:ascii="Arial" w:hAnsi="Arial" w:cs="Arial"/>
          <w:lang w:eastAsia="ar-SA"/>
        </w:rPr>
        <w:t>netto</w:t>
      </w:r>
      <w:r w:rsidRPr="00D87C3C">
        <w:rPr>
          <w:rFonts w:ascii="Arial" w:hAnsi="Arial" w:cs="Arial"/>
          <w:lang w:eastAsia="ar-SA"/>
        </w:rPr>
        <w:t xml:space="preserve"> nie będzie podlegać zmianie i waloryzacji w okresie   związania ofertą.</w:t>
      </w:r>
    </w:p>
    <w:p w:rsidR="006532AE" w:rsidRDefault="006532AE" w:rsidP="006532AE">
      <w:pPr>
        <w:suppressAutoHyphens/>
        <w:spacing w:after="0" w:line="240" w:lineRule="auto"/>
        <w:ind w:left="426" w:right="79" w:hanging="426"/>
        <w:jc w:val="both"/>
        <w:rPr>
          <w:rFonts w:ascii="Arial" w:hAnsi="Arial" w:cs="Arial"/>
          <w:lang w:eastAsia="ar-SA"/>
        </w:rPr>
      </w:pPr>
    </w:p>
    <w:p w:rsidR="006532AE" w:rsidRPr="006F3091" w:rsidRDefault="006532AE" w:rsidP="006532AE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6a.</w:t>
      </w:r>
      <w:r w:rsidRPr="00D87C3C">
        <w:rPr>
          <w:rFonts w:ascii="Arial" w:hAnsi="Arial" w:cs="Arial"/>
          <w:lang w:eastAsia="ar-SA"/>
        </w:rPr>
        <w:t xml:space="preserve"> </w:t>
      </w:r>
      <w:r w:rsidRPr="006F3091">
        <w:rPr>
          <w:rFonts w:ascii="Arial" w:hAnsi="Arial" w:cs="Arial"/>
        </w:rPr>
        <w:t xml:space="preserve">W przypadku wystąpienia zmiany (zwiększenie/zmniejszenie) stawki podatku od towarów </w:t>
      </w:r>
      <w:r>
        <w:rPr>
          <w:rFonts w:ascii="Arial" w:hAnsi="Arial" w:cs="Arial"/>
        </w:rPr>
        <w:t xml:space="preserve">         </w:t>
      </w:r>
      <w:r w:rsidRPr="006F3091">
        <w:rPr>
          <w:rFonts w:ascii="Arial" w:hAnsi="Arial" w:cs="Arial"/>
        </w:rPr>
        <w:t>i usług (VAT), Strony zobowiązują się do sporządzenia stosownego Aneksu w terminie do 14 dni od wejścia w życie nowych przepisów, przy czym wartość netto wynikająca ze złożonej oferty nie zmieni się natomiast wartość brutto zostanie wyliczona wg. obowiązującej stawki VAT (w okresie którego dot. zmiana).</w:t>
      </w:r>
    </w:p>
    <w:p w:rsidR="006532AE" w:rsidRPr="00D87C3C" w:rsidRDefault="006532AE" w:rsidP="006532AE">
      <w:pPr>
        <w:suppressAutoHyphens/>
        <w:spacing w:after="0" w:line="240" w:lineRule="auto"/>
        <w:ind w:left="284" w:right="79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7</w:t>
      </w:r>
      <w:r w:rsidRPr="00D87C3C">
        <w:rPr>
          <w:rFonts w:ascii="Arial" w:hAnsi="Arial" w:cs="Arial"/>
          <w:lang w:eastAsia="ar-SA"/>
        </w:rPr>
        <w:t xml:space="preserve">. Zamówienie </w:t>
      </w:r>
      <w:r>
        <w:rPr>
          <w:rFonts w:ascii="Arial" w:hAnsi="Arial" w:cs="Arial"/>
          <w:lang w:eastAsia="ar-SA"/>
        </w:rPr>
        <w:t>będziemy realizować w okresie 18</w:t>
      </w:r>
      <w:r w:rsidRPr="00D87C3C">
        <w:rPr>
          <w:rFonts w:ascii="Arial" w:hAnsi="Arial" w:cs="Arial"/>
          <w:lang w:eastAsia="ar-SA"/>
        </w:rPr>
        <w:t xml:space="preserve"> miesięcy lub do wyczerpania kwoty brutto zawartej w umowie. </w:t>
      </w:r>
    </w:p>
    <w:p w:rsidR="006532AE" w:rsidRDefault="006532AE" w:rsidP="006532AE">
      <w:pPr>
        <w:suppressAutoHyphens/>
        <w:spacing w:after="0"/>
        <w:ind w:left="426" w:right="79" w:hanging="426"/>
        <w:jc w:val="both"/>
        <w:rPr>
          <w:rFonts w:ascii="Arial" w:hAnsi="Arial" w:cs="Arial"/>
          <w:lang w:eastAsia="ar-SA"/>
        </w:rPr>
      </w:pPr>
    </w:p>
    <w:p w:rsidR="006532AE" w:rsidRDefault="006532AE" w:rsidP="006532AE">
      <w:pPr>
        <w:suppressAutoHyphens/>
        <w:spacing w:after="0"/>
        <w:ind w:left="426" w:right="79" w:hanging="426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lang w:eastAsia="ar-SA"/>
        </w:rPr>
        <w:t>8</w:t>
      </w:r>
      <w:r w:rsidRPr="00D87C3C">
        <w:rPr>
          <w:rFonts w:ascii="Arial" w:hAnsi="Arial" w:cs="Arial"/>
          <w:lang w:eastAsia="ar-SA"/>
        </w:rPr>
        <w:t xml:space="preserve">. </w:t>
      </w:r>
      <w:r w:rsidRPr="00D87C3C">
        <w:rPr>
          <w:rFonts w:ascii="Arial" w:hAnsi="Arial" w:cs="Arial"/>
          <w:color w:val="000000"/>
          <w:lang w:eastAsia="ar-SA"/>
        </w:rPr>
        <w:t>Termin płatności faktur do 30 dni od daty dostarczenia faktury wraz z potwierdzeniem należytego wykonania  usługi.</w:t>
      </w:r>
      <w:r w:rsidRPr="00D87C3C">
        <w:rPr>
          <w:rFonts w:ascii="Arial" w:hAnsi="Arial" w:cs="Arial"/>
          <w:bCs/>
          <w:lang w:eastAsia="ar-SA"/>
        </w:rPr>
        <w:t xml:space="preserve"> </w:t>
      </w:r>
    </w:p>
    <w:p w:rsidR="006532AE" w:rsidRPr="00D87C3C" w:rsidRDefault="006532AE" w:rsidP="006532AE">
      <w:pPr>
        <w:suppressAutoHyphens/>
        <w:spacing w:after="0"/>
        <w:ind w:left="426" w:right="79" w:hanging="426"/>
        <w:jc w:val="both"/>
        <w:rPr>
          <w:rFonts w:ascii="Arial" w:hAnsi="Arial" w:cs="Arial"/>
          <w:bCs/>
          <w:lang w:eastAsia="ar-SA"/>
        </w:rPr>
      </w:pPr>
    </w:p>
    <w:p w:rsidR="006532AE" w:rsidRPr="00D87C3C" w:rsidRDefault="006532AE" w:rsidP="006532AE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87C3C">
        <w:rPr>
          <w:rFonts w:ascii="Arial" w:hAnsi="Arial" w:cs="Arial"/>
        </w:rPr>
        <w:t xml:space="preserve">. Oświadczamy, że  warunki umowy stanowiące załącznik do zapytania cenowego akceptujemy bez zastrzeżeń i w przypadku wyboru naszej oferty, stawimy się do zawarcia umowy w miejscu </w:t>
      </w:r>
      <w:r>
        <w:rPr>
          <w:rFonts w:ascii="Arial" w:hAnsi="Arial" w:cs="Arial"/>
        </w:rPr>
        <w:t xml:space="preserve">  </w:t>
      </w:r>
      <w:r w:rsidRPr="00D87C3C">
        <w:rPr>
          <w:rFonts w:ascii="Arial" w:hAnsi="Arial" w:cs="Arial"/>
        </w:rPr>
        <w:t>i terminie wyznaczonym przez Zamawiającego.</w:t>
      </w:r>
    </w:p>
    <w:p w:rsidR="006532AE" w:rsidRPr="00D87C3C" w:rsidRDefault="006532AE" w:rsidP="006532AE">
      <w:p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D87C3C">
        <w:rPr>
          <w:rFonts w:ascii="Arial" w:hAnsi="Arial" w:cs="Arial"/>
        </w:rPr>
        <w:t>. Oświadczamy, że jeżeli w okresie związania ofertą nastąpią jakiekolwiek znaczące zmiany sytuacji przedstawionej w naszych dokumentach załączonych do oferty, natychmiast poinformujemy o nich zamawiającego.</w:t>
      </w:r>
    </w:p>
    <w:p w:rsidR="006532AE" w:rsidRPr="00F15794" w:rsidRDefault="006532AE" w:rsidP="006532AE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D87C3C">
        <w:rPr>
          <w:rFonts w:ascii="Arial" w:hAnsi="Arial" w:cs="Arial"/>
        </w:rPr>
        <w:t xml:space="preserve">Oświadczamy, że </w:t>
      </w:r>
      <w:r w:rsidRPr="00F15794">
        <w:rPr>
          <w:rFonts w:ascii="Arial" w:hAnsi="Arial" w:cs="Arial"/>
        </w:rPr>
        <w:t xml:space="preserve">dysponujemy co najmniej trzema sprawnymi egzemplarzami faksów </w:t>
      </w:r>
      <w:r>
        <w:rPr>
          <w:rFonts w:ascii="Arial" w:hAnsi="Arial" w:cs="Arial"/>
        </w:rPr>
        <w:t xml:space="preserve">            </w:t>
      </w:r>
      <w:r w:rsidRPr="00F15794">
        <w:rPr>
          <w:rFonts w:ascii="Arial" w:hAnsi="Arial" w:cs="Arial"/>
        </w:rPr>
        <w:t xml:space="preserve">o podobnych parametrach technicznych, które udostępniać będziemy nieodpłatnie, jako zastępcze, na czas wykonania naprawy poza siedzibą Zamawiającego. </w:t>
      </w:r>
    </w:p>
    <w:p w:rsidR="006532AE" w:rsidRDefault="006532AE" w:rsidP="006532AE">
      <w:p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D87C3C">
        <w:rPr>
          <w:rFonts w:ascii="Arial" w:hAnsi="Arial" w:cs="Arial"/>
        </w:rPr>
        <w:t xml:space="preserve">.  Oświadczamy, że </w:t>
      </w:r>
      <w:r w:rsidRPr="00F15794">
        <w:rPr>
          <w:rFonts w:ascii="Arial" w:hAnsi="Arial" w:cs="Arial"/>
        </w:rPr>
        <w:t>dysponujemy osobami zdolnymi do wykonania zamówienia</w:t>
      </w:r>
      <w:r>
        <w:rPr>
          <w:rFonts w:ascii="Arial" w:hAnsi="Arial" w:cs="Arial"/>
        </w:rPr>
        <w:t xml:space="preserve"> oraz </w:t>
      </w:r>
      <w:r w:rsidRPr="00F15794">
        <w:rPr>
          <w:rFonts w:ascii="Arial" w:hAnsi="Arial" w:cs="Arial"/>
        </w:rPr>
        <w:t>skierujemy do realizacji przedmiotu zamówienia co najmniej 2 osoby</w:t>
      </w:r>
      <w:r>
        <w:rPr>
          <w:rFonts w:ascii="Arial" w:hAnsi="Arial" w:cs="Arial"/>
        </w:rPr>
        <w:t xml:space="preserve"> </w:t>
      </w:r>
      <w:r w:rsidRPr="00C640E0">
        <w:rPr>
          <w:rFonts w:ascii="Arial" w:hAnsi="Arial" w:cs="Arial"/>
        </w:rPr>
        <w:t>zatrudnione wyłącznie na umowę o pracę w  sposób określony w art. 22 § 1 ustawy z dnia 26 czerwca 1974 r. – Kodeks pracy (Dz. U. z 2018 r. poz. 917, z późn. zm.)</w:t>
      </w:r>
      <w:r w:rsidRPr="00F15794">
        <w:rPr>
          <w:rFonts w:ascii="Arial" w:hAnsi="Arial" w:cs="Arial"/>
        </w:rPr>
        <w:t>. Osoby te muszą spełniać następujące warunki: być nie karane, posiada</w:t>
      </w:r>
      <w:r>
        <w:rPr>
          <w:rFonts w:ascii="Arial" w:hAnsi="Arial" w:cs="Arial"/>
        </w:rPr>
        <w:t>ć</w:t>
      </w:r>
      <w:r w:rsidRPr="00F15794">
        <w:rPr>
          <w:rFonts w:ascii="Arial" w:hAnsi="Arial" w:cs="Arial"/>
        </w:rPr>
        <w:t xml:space="preserve"> prawo do pracy na terenie Rzeczypospolitej Polskiej, posiada</w:t>
      </w:r>
      <w:r>
        <w:rPr>
          <w:rFonts w:ascii="Arial" w:hAnsi="Arial" w:cs="Arial"/>
        </w:rPr>
        <w:t>ć</w:t>
      </w:r>
      <w:r w:rsidRPr="00F15794">
        <w:rPr>
          <w:rFonts w:ascii="Arial" w:hAnsi="Arial" w:cs="Arial"/>
        </w:rPr>
        <w:t xml:space="preserve"> odpowiednie przeszkolenie do wykonywania zawodu w zakresie obsługi central</w:t>
      </w:r>
      <w:r>
        <w:rPr>
          <w:rFonts w:ascii="Arial" w:hAnsi="Arial" w:cs="Arial"/>
        </w:rPr>
        <w:t>i</w:t>
      </w:r>
      <w:r w:rsidRPr="00F15794">
        <w:rPr>
          <w:rFonts w:ascii="Arial" w:hAnsi="Arial" w:cs="Arial"/>
        </w:rPr>
        <w:t xml:space="preserve"> telefoniczn</w:t>
      </w:r>
      <w:r>
        <w:rPr>
          <w:rFonts w:ascii="Arial" w:hAnsi="Arial" w:cs="Arial"/>
        </w:rPr>
        <w:t>ej</w:t>
      </w:r>
      <w:r w:rsidRPr="00F15794">
        <w:rPr>
          <w:rFonts w:ascii="Arial" w:hAnsi="Arial" w:cs="Arial"/>
        </w:rPr>
        <w:t xml:space="preserve"> objęt</w:t>
      </w:r>
      <w:r>
        <w:rPr>
          <w:rFonts w:ascii="Arial" w:hAnsi="Arial" w:cs="Arial"/>
        </w:rPr>
        <w:t>ej</w:t>
      </w:r>
      <w:r w:rsidRPr="00F15794">
        <w:rPr>
          <w:rFonts w:ascii="Arial" w:hAnsi="Arial" w:cs="Arial"/>
        </w:rPr>
        <w:t xml:space="preserve"> zakresem zamówienia</w:t>
      </w:r>
      <w:r>
        <w:rPr>
          <w:rFonts w:ascii="Arial" w:hAnsi="Arial" w:cs="Arial"/>
        </w:rPr>
        <w:t xml:space="preserve">, </w:t>
      </w:r>
      <w:r w:rsidRPr="00F15794">
        <w:rPr>
          <w:rFonts w:ascii="Arial" w:hAnsi="Arial" w:cs="Arial"/>
        </w:rPr>
        <w:t xml:space="preserve">muszą posiadać poświadczenie bezpieczeństwa upoważniające do dostępu do informacji </w:t>
      </w:r>
      <w:r w:rsidRPr="00F15794">
        <w:rPr>
          <w:rFonts w:ascii="Arial" w:hAnsi="Arial" w:cs="Arial"/>
        </w:rPr>
        <w:lastRenderedPageBreak/>
        <w:t>niejawnych oznaczonych klauzulą co najmniej „zastrzeżone”, ważne w okresie wykonywania umowy</w:t>
      </w:r>
      <w:r>
        <w:rPr>
          <w:rFonts w:ascii="Arial" w:hAnsi="Arial" w:cs="Arial"/>
        </w:rPr>
        <w:t>.</w:t>
      </w:r>
      <w:r w:rsidRPr="00D87C3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</w:t>
      </w:r>
      <w:r w:rsidRPr="00D87C3C">
        <w:rPr>
          <w:rFonts w:ascii="Arial" w:hAnsi="Arial" w:cs="Arial"/>
        </w:rPr>
        <w:t>obowiązujemy się do dostarczenia wykazu wraz z wymaganymi dokumentami pracowników odpowiedzialnych za realizację zamówienia</w:t>
      </w:r>
      <w:r>
        <w:rPr>
          <w:rFonts w:ascii="Arial" w:hAnsi="Arial" w:cs="Arial"/>
        </w:rPr>
        <w:t>,</w:t>
      </w:r>
      <w:r w:rsidRPr="00D87C3C">
        <w:rPr>
          <w:rFonts w:ascii="Arial" w:hAnsi="Arial" w:cs="Arial"/>
        </w:rPr>
        <w:t xml:space="preserve"> przed podpisaniem umowy</w:t>
      </w:r>
      <w:r>
        <w:rPr>
          <w:rFonts w:ascii="Arial" w:hAnsi="Arial" w:cs="Arial"/>
        </w:rPr>
        <w:t xml:space="preserve"> w tym</w:t>
      </w:r>
      <w:r w:rsidRPr="00C640E0">
        <w:rPr>
          <w:rFonts w:ascii="Arial" w:hAnsi="Arial" w:cs="Arial"/>
          <w:sz w:val="24"/>
          <w:szCs w:val="24"/>
        </w:rPr>
        <w:t xml:space="preserve"> </w:t>
      </w:r>
      <w:r w:rsidRPr="00C640E0">
        <w:rPr>
          <w:rFonts w:ascii="Arial" w:hAnsi="Arial" w:cs="Arial"/>
        </w:rPr>
        <w:t>zanonimizowanych (zakryte lub wymazane dane dotyczące w szczególności.: daty i miejsca urodzenia, miejsca zamieszkania, wynagrodzenia, nr PESEL) kopii umów o pracę</w:t>
      </w:r>
      <w:r>
        <w:rPr>
          <w:rFonts w:ascii="Arial" w:hAnsi="Arial" w:cs="Arial"/>
        </w:rPr>
        <w:t>.</w:t>
      </w:r>
    </w:p>
    <w:p w:rsidR="006532AE" w:rsidRDefault="006532AE" w:rsidP="006532AE">
      <w:p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Oświadczamy, że wypełniliśmy obowiązki informacyjne przewidziane w art. 13 lub art. 14 RODO wobec osób fizycznych, od których dane osobowe bezpośrednio lub pośrednio pozyskaliśmy  w celu ubiegania się o udzielenie zamówienia publicznego w niniejszym postępowaniu. </w:t>
      </w:r>
    </w:p>
    <w:p w:rsidR="006532AE" w:rsidRPr="00D87C3C" w:rsidRDefault="006532AE" w:rsidP="006532AE">
      <w:p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14</w:t>
      </w:r>
      <w:r w:rsidRPr="00D87C3C">
        <w:rPr>
          <w:rFonts w:ascii="Arial" w:hAnsi="Arial" w:cs="Arial"/>
        </w:rPr>
        <w:t xml:space="preserve">. Do nadzorowania wykonania umowy i bieżących kontaktów z Zamawiającym upoważniony/a będzie: </w:t>
      </w:r>
    </w:p>
    <w:p w:rsidR="006532AE" w:rsidRPr="00D87C3C" w:rsidRDefault="006532AE" w:rsidP="006532AE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D87C3C">
        <w:rPr>
          <w:rFonts w:ascii="Arial" w:hAnsi="Arial" w:cs="Arial"/>
          <w:lang w:eastAsia="ar-SA"/>
        </w:rPr>
        <w:t>Pan/Pani: .........................................................., tel./fax: ..........................................;</w:t>
      </w:r>
    </w:p>
    <w:p w:rsidR="006532AE" w:rsidRDefault="006532AE" w:rsidP="006532AE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D87C3C">
        <w:rPr>
          <w:rFonts w:ascii="Arial" w:hAnsi="Arial" w:cs="Arial"/>
          <w:lang w:eastAsia="ar-SA"/>
        </w:rPr>
        <w:t>e-mail: ……………………………………………………………….. .</w:t>
      </w:r>
    </w:p>
    <w:p w:rsidR="006532AE" w:rsidRDefault="006532AE" w:rsidP="006532AE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</w:p>
    <w:p w:rsidR="006532AE" w:rsidRPr="00D87C3C" w:rsidRDefault="006532AE" w:rsidP="006532AE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D87C3C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>5</w:t>
      </w:r>
      <w:r w:rsidRPr="00D87C3C">
        <w:rPr>
          <w:rFonts w:ascii="Arial" w:hAnsi="Arial" w:cs="Arial"/>
          <w:lang w:eastAsia="ar-SA"/>
        </w:rPr>
        <w:t>. Załącznikami do niniejszej oferty są :</w:t>
      </w:r>
    </w:p>
    <w:p w:rsidR="006532AE" w:rsidRPr="00D87C3C" w:rsidRDefault="006532AE" w:rsidP="006532AE">
      <w:pPr>
        <w:ind w:left="397"/>
        <w:jc w:val="both"/>
        <w:rPr>
          <w:rFonts w:ascii="Arial" w:hAnsi="Arial" w:cs="Arial"/>
        </w:rPr>
      </w:pPr>
    </w:p>
    <w:p w:rsidR="006532AE" w:rsidRPr="00D87C3C" w:rsidRDefault="006532AE" w:rsidP="006532A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  <w:r w:rsidRPr="00D87C3C">
        <w:rPr>
          <w:rFonts w:ascii="Arial" w:hAnsi="Arial" w:cs="Arial"/>
        </w:rPr>
        <w:t>1)</w:t>
      </w:r>
      <w:r w:rsidRPr="00D87C3C">
        <w:rPr>
          <w:rFonts w:ascii="Arial" w:hAnsi="Arial" w:cs="Arial"/>
        </w:rPr>
        <w:tab/>
        <w:t>…..............................................................................................</w:t>
      </w:r>
    </w:p>
    <w:p w:rsidR="006532AE" w:rsidRPr="00D87C3C" w:rsidRDefault="006532AE" w:rsidP="006532A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  <w:r w:rsidRPr="00D87C3C">
        <w:rPr>
          <w:rFonts w:ascii="Arial" w:hAnsi="Arial" w:cs="Arial"/>
        </w:rPr>
        <w:t>2)</w:t>
      </w:r>
      <w:r w:rsidRPr="00D87C3C">
        <w:rPr>
          <w:rFonts w:ascii="Arial" w:hAnsi="Arial" w:cs="Arial"/>
        </w:rPr>
        <w:tab/>
        <w:t>…..............................................................................................</w:t>
      </w:r>
    </w:p>
    <w:p w:rsidR="006532AE" w:rsidRPr="00D87C3C" w:rsidRDefault="006532AE" w:rsidP="006532A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  <w:r w:rsidRPr="00D87C3C">
        <w:rPr>
          <w:rFonts w:ascii="Arial" w:hAnsi="Arial" w:cs="Arial"/>
        </w:rPr>
        <w:t>3)</w:t>
      </w:r>
      <w:r w:rsidRPr="00D87C3C">
        <w:rPr>
          <w:rFonts w:ascii="Arial" w:hAnsi="Arial" w:cs="Arial"/>
        </w:rPr>
        <w:tab/>
        <w:t>…..............................................................................................</w:t>
      </w:r>
    </w:p>
    <w:p w:rsidR="006532AE" w:rsidRDefault="006532AE" w:rsidP="006532A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  <w:r w:rsidRPr="00D87C3C">
        <w:rPr>
          <w:rFonts w:ascii="Arial" w:hAnsi="Arial" w:cs="Arial"/>
        </w:rPr>
        <w:t>4)</w:t>
      </w:r>
      <w:r w:rsidRPr="00D87C3C">
        <w:rPr>
          <w:rFonts w:ascii="Arial" w:hAnsi="Arial" w:cs="Arial"/>
        </w:rPr>
        <w:tab/>
        <w:t>…..............................................................................................</w:t>
      </w:r>
    </w:p>
    <w:p w:rsidR="006532AE" w:rsidRDefault="006532AE" w:rsidP="006532A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</w:p>
    <w:p w:rsidR="006532AE" w:rsidRPr="00702526" w:rsidRDefault="006532AE" w:rsidP="006532AE">
      <w:pPr>
        <w:rPr>
          <w:rFonts w:ascii="Arial" w:hAnsi="Arial" w:cs="Arial"/>
        </w:rPr>
      </w:pPr>
      <w:r w:rsidRPr="00702526">
        <w:rPr>
          <w:rFonts w:ascii="Arial" w:hAnsi="Arial" w:cs="Arial"/>
        </w:rPr>
        <w:t>Zaleca się określenie zawartości oferty poprzez uzupełnienie poniższego zapisu:</w:t>
      </w:r>
    </w:p>
    <w:p w:rsidR="006532AE" w:rsidRPr="00D87C3C" w:rsidRDefault="006532AE" w:rsidP="006532AE">
      <w:pPr>
        <w:rPr>
          <w:rFonts w:ascii="Arial" w:hAnsi="Arial" w:cs="Arial"/>
          <w:sz w:val="20"/>
          <w:szCs w:val="20"/>
        </w:rPr>
      </w:pPr>
      <w:r w:rsidRPr="00702526">
        <w:rPr>
          <w:rFonts w:ascii="Arial" w:hAnsi="Arial" w:cs="Arial"/>
        </w:rPr>
        <w:t>Oferta wraz z załącznikami zawiera ............. zapisanych stron, podpisanych i ponumerowanych</w:t>
      </w:r>
      <w:r w:rsidRPr="00D87C3C">
        <w:rPr>
          <w:rFonts w:ascii="Arial" w:hAnsi="Arial" w:cs="Arial"/>
          <w:sz w:val="20"/>
          <w:szCs w:val="20"/>
        </w:rPr>
        <w:t>.</w:t>
      </w:r>
    </w:p>
    <w:p w:rsidR="006532AE" w:rsidRPr="00D87C3C" w:rsidRDefault="006532AE" w:rsidP="006532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6532AE" w:rsidRPr="00D87C3C" w:rsidRDefault="006532AE" w:rsidP="006532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6532AE" w:rsidRPr="00D87C3C" w:rsidRDefault="006532AE" w:rsidP="006532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D87C3C">
        <w:rPr>
          <w:rFonts w:ascii="Arial" w:hAnsi="Arial" w:cs="Arial"/>
          <w:sz w:val="20"/>
          <w:szCs w:val="20"/>
          <w:lang w:eastAsia="pl-PL"/>
        </w:rPr>
        <w:t xml:space="preserve">.………............... dnia ......................                       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</w:t>
      </w:r>
      <w:r w:rsidRPr="00D87C3C">
        <w:rPr>
          <w:rFonts w:ascii="Arial" w:hAnsi="Arial" w:cs="Arial"/>
          <w:sz w:val="20"/>
          <w:szCs w:val="20"/>
          <w:lang w:eastAsia="pl-PL"/>
        </w:rPr>
        <w:t xml:space="preserve"> ..................……………</w:t>
      </w:r>
    </w:p>
    <w:p w:rsidR="006532AE" w:rsidRPr="00D87C3C" w:rsidRDefault="006532AE" w:rsidP="006532AE">
      <w:pPr>
        <w:tabs>
          <w:tab w:val="center" w:pos="6840"/>
        </w:tabs>
        <w:jc w:val="both"/>
        <w:rPr>
          <w:rFonts w:ascii="Arial" w:hAnsi="Arial" w:cs="Arial"/>
          <w:u w:val="single"/>
        </w:rPr>
      </w:pPr>
      <w:r w:rsidRPr="00D87C3C">
        <w:rPr>
          <w:rFonts w:ascii="Arial" w:hAnsi="Arial" w:cs="Arial"/>
          <w:i/>
        </w:rPr>
        <w:t>/miejscowość/</w:t>
      </w:r>
      <w:r w:rsidRPr="00D87C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</w:t>
      </w:r>
      <w:r w:rsidRPr="00D87C3C">
        <w:rPr>
          <w:rFonts w:ascii="Arial" w:hAnsi="Arial" w:cs="Arial"/>
          <w:i/>
        </w:rPr>
        <w:t xml:space="preserve"> /podpis Wykonawcy/</w:t>
      </w:r>
    </w:p>
    <w:p w:rsidR="001D6EAE" w:rsidRDefault="006532AE" w:rsidP="006532AE">
      <w:bookmarkStart w:id="0" w:name="_GoBack"/>
      <w:bookmarkEnd w:id="0"/>
    </w:p>
    <w:sectPr w:rsidR="001D6EAE" w:rsidSect="006532A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38A"/>
    <w:multiLevelType w:val="hybridMultilevel"/>
    <w:tmpl w:val="1B8C3A26"/>
    <w:lvl w:ilvl="0" w:tplc="496E5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2696"/>
    <w:multiLevelType w:val="hybridMultilevel"/>
    <w:tmpl w:val="9C5281C8"/>
    <w:lvl w:ilvl="0" w:tplc="679091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90BC1"/>
    <w:multiLevelType w:val="hybridMultilevel"/>
    <w:tmpl w:val="FDA40742"/>
    <w:lvl w:ilvl="0" w:tplc="D74AC692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0CB6"/>
    <w:multiLevelType w:val="hybridMultilevel"/>
    <w:tmpl w:val="661835C4"/>
    <w:lvl w:ilvl="0" w:tplc="176015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4424BE"/>
    <w:multiLevelType w:val="hybridMultilevel"/>
    <w:tmpl w:val="CDACC4F4"/>
    <w:lvl w:ilvl="0" w:tplc="650AB9F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AE"/>
    <w:rsid w:val="001D4DA8"/>
    <w:rsid w:val="006532AE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25DD"/>
  <w15:chartTrackingRefBased/>
  <w15:docId w15:val="{5AF8227C-14D8-4EEA-B364-C3B26D2E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2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2019-02-28T14:33:00Z</dcterms:created>
  <dcterms:modified xsi:type="dcterms:W3CDTF">2019-02-28T14:38:00Z</dcterms:modified>
</cp:coreProperties>
</file>